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94" w:rsidRDefault="00BA5A94" w:rsidP="00BA5A94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Дата:12.05.2020г.</w:t>
      </w:r>
    </w:p>
    <w:p w:rsidR="00BA5A94" w:rsidRDefault="00BA5A94" w:rsidP="00BA5A94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</w:t>
      </w:r>
      <w:proofErr w:type="spellStart"/>
      <w:r>
        <w:rPr>
          <w:rFonts w:ascii="Times New Roman" w:hAnsi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5A94" w:rsidRDefault="00BA5A94" w:rsidP="00BA5A94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Класс:2.</w:t>
      </w:r>
    </w:p>
    <w:p w:rsidR="00BA5A94" w:rsidRDefault="00BA5A94" w:rsidP="00BA5A94">
      <w:pPr>
        <w:shd w:val="clear" w:color="auto" w:fill="FFFFFF"/>
        <w:spacing w:after="0" w:line="360" w:lineRule="auto"/>
        <w:rPr>
          <w:rStyle w:val="c1"/>
          <w:b/>
          <w:color w:val="444444"/>
          <w:sz w:val="32"/>
        </w:rPr>
      </w:pPr>
      <w:r>
        <w:rPr>
          <w:rStyle w:val="c1"/>
          <w:rFonts w:ascii="Times New Roman" w:hAnsi="Times New Roman"/>
          <w:b/>
          <w:color w:val="444444"/>
          <w:sz w:val="32"/>
          <w:szCs w:val="28"/>
        </w:rPr>
        <w:t xml:space="preserve">       Тема: «Духовные родники жизни. Религиозные традиции  моих  земляков».</w:t>
      </w:r>
    </w:p>
    <w:p w:rsidR="00BA5A94" w:rsidRDefault="00BA5A94" w:rsidP="00BA5A9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Ход  урока.</w:t>
      </w:r>
    </w:p>
    <w:p w:rsidR="00BA5A94" w:rsidRDefault="00BA5A94" w:rsidP="00BA5A9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A5A94" w:rsidRDefault="00BA5A94" w:rsidP="00BA5A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 нового материала.</w:t>
      </w:r>
    </w:p>
    <w:p w:rsidR="00BA5A94" w:rsidRDefault="00BA5A94" w:rsidP="00BA5A94">
      <w:pPr>
        <w:pStyle w:val="a3"/>
        <w:spacing w:after="0" w:line="360" w:lineRule="auto"/>
        <w:ind w:left="4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 с.41-44.</w:t>
      </w:r>
    </w:p>
    <w:p w:rsidR="00BA5A94" w:rsidRDefault="00BA5A94" w:rsidP="00BA5A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 задания с.44.</w:t>
      </w:r>
    </w:p>
    <w:p w:rsidR="00BA5A94" w:rsidRDefault="00BA5A94" w:rsidP="00BA5A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Чтение нового  материала. </w:t>
      </w:r>
    </w:p>
    <w:p w:rsidR="00BA5A94" w:rsidRDefault="00BA5A94" w:rsidP="00BA5A94">
      <w:pPr>
        <w:pStyle w:val="a3"/>
        <w:spacing w:after="0" w:line="360" w:lineRule="auto"/>
        <w:ind w:left="4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 на вопросы.</w:t>
      </w:r>
    </w:p>
    <w:p w:rsidR="00BA5A94" w:rsidRDefault="00BA5A94" w:rsidP="00BA5A9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Закрепление. Подготовить пересказ с.41-44.</w:t>
      </w:r>
    </w:p>
    <w:p w:rsidR="00315581" w:rsidRDefault="00315581"/>
    <w:sectPr w:rsidR="00315581" w:rsidSect="0031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F5D"/>
    <w:multiLevelType w:val="hybridMultilevel"/>
    <w:tmpl w:val="DA883184"/>
    <w:lvl w:ilvl="0" w:tplc="12ACADA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A94"/>
    <w:rsid w:val="00315581"/>
    <w:rsid w:val="00BA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94"/>
    <w:pPr>
      <w:ind w:left="720"/>
      <w:contextualSpacing/>
    </w:pPr>
  </w:style>
  <w:style w:type="character" w:customStyle="1" w:styleId="c1">
    <w:name w:val="c1"/>
    <w:basedOn w:val="a0"/>
    <w:rsid w:val="00BA5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2020-05-11T10:49:00Z</dcterms:created>
  <dcterms:modified xsi:type="dcterms:W3CDTF">2020-05-11T10:58:00Z</dcterms:modified>
</cp:coreProperties>
</file>