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34" w:rsidRDefault="00F07334" w:rsidP="00F07334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Дата:29.04.2020г.</w:t>
      </w:r>
    </w:p>
    <w:p w:rsidR="00F07334" w:rsidRDefault="00F07334" w:rsidP="00F07334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язык.</w:t>
      </w:r>
    </w:p>
    <w:p w:rsidR="00F07334" w:rsidRDefault="00F07334" w:rsidP="00F07334">
      <w:pPr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F07334" w:rsidRDefault="00F07334" w:rsidP="00F07334">
      <w:pPr>
        <w:spacing w:after="19" w:line="256" w:lineRule="auto"/>
        <w:ind w:left="562" w:right="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 Роль  предлогов  в  речи».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</w:r>
      <w:r>
        <w:rPr>
          <w:rFonts w:ascii="Times New Roman" w:eastAsiaTheme="majorEastAsia" w:hAnsi="Times New Roman" w:cs="Times New Roman"/>
          <w:b/>
          <w:color w:val="4F81BD" w:themeColor="accent1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урока.</w:t>
      </w:r>
    </w:p>
    <w:p w:rsidR="00F07334" w:rsidRDefault="00F07334" w:rsidP="00F07334">
      <w:pPr>
        <w:spacing w:after="19" w:line="256" w:lineRule="auto"/>
        <w:ind w:left="562" w:right="350"/>
        <w:rPr>
          <w:rFonts w:ascii="Times New Roman" w:hAnsi="Times New Roman" w:cs="Times New Roman"/>
          <w:b/>
          <w:sz w:val="28"/>
          <w:szCs w:val="28"/>
        </w:rPr>
      </w:pPr>
    </w:p>
    <w:p w:rsidR="00F07334" w:rsidRDefault="00F07334" w:rsidP="00F07334">
      <w:pPr>
        <w:tabs>
          <w:tab w:val="left" w:pos="1320"/>
          <w:tab w:val="center" w:pos="4783"/>
        </w:tabs>
        <w:spacing w:after="19" w:line="256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1.Изучение  новой  темы. Учебник с.109, правило.</w:t>
      </w:r>
    </w:p>
    <w:p w:rsidR="00F07334" w:rsidRDefault="00F07334" w:rsidP="00F07334">
      <w:pPr>
        <w:tabs>
          <w:tab w:val="left" w:pos="1320"/>
          <w:tab w:val="center" w:pos="4783"/>
        </w:tabs>
        <w:spacing w:after="19" w:line="256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F07334" w:rsidRDefault="00F07334" w:rsidP="00F07334">
      <w:pPr>
        <w:tabs>
          <w:tab w:val="left" w:pos="1320"/>
          <w:tab w:val="center" w:pos="4783"/>
        </w:tabs>
        <w:spacing w:after="19" w:line="256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2.Учебник с.108, упр.183.</w:t>
      </w:r>
    </w:p>
    <w:p w:rsidR="00F07334" w:rsidRDefault="00F07334" w:rsidP="00F07334">
      <w:pPr>
        <w:tabs>
          <w:tab w:val="left" w:pos="1320"/>
          <w:tab w:val="center" w:pos="4783"/>
        </w:tabs>
        <w:spacing w:after="19" w:line="256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F07334" w:rsidRPr="00F07334" w:rsidRDefault="00F07334" w:rsidP="00F07334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</w:t>
      </w:r>
      <w:r w:rsidRPr="00F07334">
        <w:rPr>
          <w:rFonts w:ascii="Times New Roman" w:hAnsi="Times New Roman" w:cs="Times New Roman"/>
          <w:color w:val="1D1B11"/>
          <w:sz w:val="28"/>
          <w:szCs w:val="28"/>
        </w:rPr>
        <w:t>3.Закрепление. Учебник с.108, упр.184.</w:t>
      </w:r>
      <w:r w:rsidRPr="00F07334">
        <w:rPr>
          <w:rFonts w:ascii="Times New Roman" w:hAnsi="Times New Roman"/>
          <w:b/>
          <w:bCs/>
          <w:sz w:val="28"/>
          <w:szCs w:val="28"/>
        </w:rPr>
        <w:t xml:space="preserve"> Сдать  задание 29.04.2020  через  </w:t>
      </w:r>
      <w:proofErr w:type="spellStart"/>
      <w:r w:rsidRPr="00F07334"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 w:rsidRPr="00F07334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F07334"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 w:rsidRPr="00F07334"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F07334" w:rsidRDefault="00F07334" w:rsidP="00F07334">
      <w:pPr>
        <w:tabs>
          <w:tab w:val="left" w:pos="1320"/>
          <w:tab w:val="center" w:pos="4783"/>
        </w:tabs>
        <w:spacing w:after="19" w:line="256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ab/>
        <w:t xml:space="preserve"> </w:t>
      </w:r>
    </w:p>
    <w:p w:rsidR="0099787E" w:rsidRDefault="0099787E"/>
    <w:sectPr w:rsidR="0099787E" w:rsidSect="0099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9DA"/>
    <w:multiLevelType w:val="hybridMultilevel"/>
    <w:tmpl w:val="DCA64834"/>
    <w:lvl w:ilvl="0" w:tplc="CF4AD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34"/>
    <w:rsid w:val="0099787E"/>
    <w:rsid w:val="00F0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3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2020-05-03T17:41:00Z</dcterms:created>
  <dcterms:modified xsi:type="dcterms:W3CDTF">2020-05-03T17:48:00Z</dcterms:modified>
</cp:coreProperties>
</file>